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74C" w:rsidRPr="00F6174C" w:rsidRDefault="00F501A7" w:rsidP="00F501A7">
      <w:pPr>
        <w:spacing w:after="0" w:line="218" w:lineRule="atLeast"/>
        <w:jc w:val="center"/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shd w:val="clear" w:color="auto" w:fill="FFFFFF"/>
          <w:lang w:eastAsia="ru-RU"/>
        </w:rPr>
      </w:pPr>
      <w:r w:rsidRPr="00F6174C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shd w:val="clear" w:color="auto" w:fill="FFFFFF"/>
          <w:lang w:eastAsia="ru-RU"/>
        </w:rPr>
        <w:t>Соглашение</w:t>
      </w:r>
      <w:r w:rsidRPr="00F6174C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> </w:t>
      </w:r>
      <w:r w:rsidRPr="00F6174C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shd w:val="clear" w:color="auto" w:fill="FFFFFF"/>
          <w:lang w:eastAsia="ru-RU"/>
        </w:rPr>
        <w:br/>
        <w:t xml:space="preserve">о соблюдении требований </w:t>
      </w:r>
      <w:proofErr w:type="spellStart"/>
      <w:r w:rsidRPr="00F6174C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shd w:val="clear" w:color="auto" w:fill="FFFFFF"/>
          <w:lang w:eastAsia="ru-RU"/>
        </w:rPr>
        <w:t>Антикоррупционной</w:t>
      </w:r>
      <w:proofErr w:type="spellEnd"/>
      <w:r w:rsidRPr="00F6174C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shd w:val="clear" w:color="auto" w:fill="FFFFFF"/>
          <w:lang w:eastAsia="ru-RU"/>
        </w:rPr>
        <w:t xml:space="preserve"> политики </w:t>
      </w:r>
    </w:p>
    <w:p w:rsidR="00402C25" w:rsidRDefault="00402C25" w:rsidP="00DC08A2">
      <w:pPr>
        <w:spacing w:after="0" w:line="218" w:lineRule="atLeast"/>
        <w:jc w:val="center"/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shd w:val="clear" w:color="auto" w:fill="FFFFFF"/>
          <w:lang w:eastAsia="ru-RU"/>
        </w:rPr>
        <w:t>М</w:t>
      </w:r>
      <w:r w:rsidR="00F501A7" w:rsidRPr="00F6174C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shd w:val="clear" w:color="auto" w:fill="FFFFFF"/>
          <w:lang w:eastAsia="ru-RU"/>
        </w:rPr>
        <w:t xml:space="preserve">униципального </w:t>
      </w:r>
      <w:r w:rsidR="00D51529" w:rsidRPr="00F6174C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shd w:val="clear" w:color="auto" w:fill="FFFFFF"/>
          <w:lang w:eastAsia="ru-RU"/>
        </w:rPr>
        <w:t xml:space="preserve">казенного учреждения культуры </w:t>
      </w:r>
    </w:p>
    <w:p w:rsidR="00F501A7" w:rsidRPr="00F6174C" w:rsidRDefault="00402C25" w:rsidP="00402C25">
      <w:pPr>
        <w:spacing w:after="0" w:line="218" w:lineRule="atLeast"/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shd w:val="clear" w:color="auto" w:fill="FFFFFF"/>
          <w:lang w:eastAsia="ru-RU"/>
        </w:rPr>
        <w:t xml:space="preserve">                     </w:t>
      </w:r>
      <w:r w:rsidR="00DC08A2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shd w:val="clear" w:color="auto" w:fill="FFFFFF"/>
          <w:lang w:eastAsia="ru-RU"/>
        </w:rPr>
        <w:t xml:space="preserve">Пеньковский культурно – </w:t>
      </w:r>
      <w:proofErr w:type="spellStart"/>
      <w:r w:rsidR="00DC08A2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shd w:val="clear" w:color="auto" w:fill="FFFFFF"/>
          <w:lang w:eastAsia="ru-RU"/>
        </w:rPr>
        <w:t>досуговый</w:t>
      </w:r>
      <w:proofErr w:type="spellEnd"/>
      <w:r w:rsidR="00DC08A2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shd w:val="clear" w:color="auto" w:fill="FFFFFF"/>
          <w:lang w:eastAsia="ru-RU"/>
        </w:rPr>
        <w:t xml:space="preserve"> центр</w:t>
      </w:r>
    </w:p>
    <w:p w:rsidR="00F501A7" w:rsidRPr="00F501A7" w:rsidRDefault="00F501A7" w:rsidP="00F501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4C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br/>
      </w:r>
    </w:p>
    <w:p w:rsidR="00F501A7" w:rsidRPr="00F6174C" w:rsidRDefault="00DC08A2" w:rsidP="00402C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  Пенёк</w:t>
      </w:r>
      <w:r w:rsidR="0040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F501A7" w:rsidRPr="00F6174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27267" w:rsidRPr="0072726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72726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501A7" w:rsidRPr="00F617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27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7267" w:rsidRPr="0072726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сентября</w:t>
      </w:r>
      <w:r w:rsidR="00727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27267" w:rsidRPr="0072726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16</w:t>
      </w:r>
      <w:r w:rsidR="00727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01A7" w:rsidRPr="00F61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501A7" w:rsidRPr="00F6174C" w:rsidRDefault="00F501A7" w:rsidP="00F501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617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617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Муниципальное </w:t>
      </w:r>
      <w:r w:rsidR="00117F2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казенное учреждение культуры </w:t>
      </w:r>
      <w:r w:rsidR="00DC08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Пеньковский культурно – </w:t>
      </w:r>
      <w:proofErr w:type="spellStart"/>
      <w:r w:rsidR="00DC08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досуговый</w:t>
      </w:r>
      <w:proofErr w:type="spellEnd"/>
      <w:r w:rsidR="00DC08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центр, </w:t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именуемое в дальнейшем «Работодатель», в лице директора </w:t>
      </w:r>
      <w:r w:rsidR="00DC08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Руденко Л.В</w:t>
      </w:r>
      <w:r w:rsidR="00117F2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действующей на основании Устава, с одной стороны, и</w:t>
      </w:r>
      <w:r w:rsidR="00402C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3F63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Иванов Алексей Николаевич</w:t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именуемый в дальнейшем «Работник», заключили настоящее соглашение о нижеследующем:</w:t>
      </w:r>
      <w:r w:rsidRPr="00F617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617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 Работник ознакомлен с </w:t>
      </w:r>
      <w:proofErr w:type="spellStart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Антикоррупционной</w:t>
      </w:r>
      <w:proofErr w:type="spellEnd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политикой </w:t>
      </w:r>
      <w:r w:rsidR="00C4571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МКУК </w:t>
      </w:r>
      <w:r w:rsidR="00DC08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Пеньковский КДЦ, </w:t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утвержденной приказом от </w:t>
      </w:r>
      <w:r w:rsidR="00727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26.08.</w:t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20</w:t>
      </w:r>
      <w:r w:rsidR="00727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16 </w:t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года № </w:t>
      </w:r>
      <w:r w:rsidR="00727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</w:t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(далее - </w:t>
      </w:r>
      <w:proofErr w:type="spellStart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Антикоррупционная</w:t>
      </w:r>
      <w:proofErr w:type="spellEnd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политика), и обязуется соблюдать установленные </w:t>
      </w:r>
      <w:proofErr w:type="spellStart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Антикоррупционной</w:t>
      </w:r>
      <w:proofErr w:type="spellEnd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политикой требования.</w:t>
      </w:r>
      <w:r w:rsidRPr="00F617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2. Работник при исполнении своих трудовых обязанностей по Трудовому договору в соответствии с </w:t>
      </w:r>
      <w:proofErr w:type="spellStart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Антикоррупционной</w:t>
      </w:r>
      <w:proofErr w:type="spellEnd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политикой обязуется не совершать коррупционных правонарушений, т.е. – не давать взяток (не оказывать посредничество во взяточничестве), не злоупотреблять полномочиями, не участвовать в коммерческом подкупе либо ином </w:t>
      </w:r>
      <w:proofErr w:type="gramStart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противоправном использовании своего должностного положения вопреки законным интересам </w:t>
      </w:r>
      <w:r w:rsidR="00DA5B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МКУК </w:t>
      </w:r>
      <w:r w:rsidR="00DC08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Пеньковский КДЦ </w:t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целях безвозмездного или с использованием преимущества получения выгоды в</w:t>
      </w:r>
      <w:r w:rsidR="00DC08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виде денег, ценных бумаг, иного имущества, в том числе имущественных прав, работ или услуг имущественного характера, в свою пользу или в пользу других лиц либо для получения преимуществ, достижения иных противоправных целей.</w:t>
      </w:r>
      <w:r w:rsidRPr="00F617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</w:t>
      </w:r>
      <w:proofErr w:type="gramEnd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Работник обязан уведомлять Работодателя в случае обращения к нему каких-либо лиц в целях склонения его к совершению коррупционных правонарушений, а также в случаях, если Работнику станет известно, что от имени </w:t>
      </w:r>
      <w:r w:rsidR="00DA5B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МКУК </w:t>
      </w:r>
      <w:r w:rsidR="00DC08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Пеньковский КДЦ</w:t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осуществляется организация (подготовка) и/или совершение коррупционных правонарушений.</w:t>
      </w:r>
      <w:r w:rsidRPr="00F617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4. Работник обязан принимать меры по недопущению любой </w:t>
      </w:r>
      <w:r w:rsidR="00DA5B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возмож</w:t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ности возникновения конфликта интересов в понимании</w:t>
      </w:r>
      <w:r w:rsidR="007304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Антикоррупционной</w:t>
      </w:r>
      <w:proofErr w:type="spellEnd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политикой и законодательства Российской Федерации и незамедлительно уведомить Работодателя о возникшем конфликте интересов или о возможности его возникновения, как только ему станет об этом известно.</w:t>
      </w:r>
      <w:r w:rsidRPr="00F617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5. </w:t>
      </w:r>
      <w:proofErr w:type="gramStart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Работнику известно о том, что Работодатель не подвергает его взысканиям (в т.ч. – применению дисциплинарных взысканий), а также не производит </w:t>
      </w:r>
      <w:proofErr w:type="spellStart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неначисление</w:t>
      </w:r>
      <w:proofErr w:type="spellEnd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премии или начисление премии в меньшем по отношению к максимально возможному размере, если Работник сообщил Работодателю о </w:t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предполагаемом факте коррупционного правонарушения.</w:t>
      </w:r>
      <w:r w:rsidRPr="00F617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02C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</w:t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402C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Работнику известно о том, что Работодатель стимулирует работников за предоставление подтвержденной информации о коррупционных правонарушениях в </w:t>
      </w:r>
      <w:r w:rsidR="007304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МКУК </w:t>
      </w:r>
      <w:r w:rsidR="00DC08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Пеньковский КДЦ.</w:t>
      </w:r>
      <w:r w:rsidRPr="00F617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Соблюдение Работником принципов и требований </w:t>
      </w:r>
      <w:proofErr w:type="spellStart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Антикоррупционной</w:t>
      </w:r>
      <w:proofErr w:type="spellEnd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политики учитывается при выдвижении Работника на замещение вышестоящих должностей.</w:t>
      </w:r>
      <w:r w:rsidRPr="00F617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7. </w:t>
      </w:r>
      <w:proofErr w:type="gramStart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Работник предупрежден о возмо</w:t>
      </w:r>
      <w:r w:rsidR="007304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жности привлечения в установлен</w:t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ном законодательством Российской Федерации порядке к дисциплинарной, административной, гражданско-правовой и/или уголовной ответственности за нарушение </w:t>
      </w:r>
      <w:proofErr w:type="spellStart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антикоррупционных</w:t>
      </w:r>
      <w:proofErr w:type="spellEnd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требований, предусмотренных законодательством Российской Федерации, а также </w:t>
      </w:r>
      <w:proofErr w:type="spellStart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Антикоррупционной</w:t>
      </w:r>
      <w:proofErr w:type="spellEnd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политикой.</w:t>
      </w:r>
      <w:r w:rsidRPr="00F617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8.</w:t>
      </w:r>
      <w:proofErr w:type="gramEnd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402C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Настоящее соглашение о соблюдении требований </w:t>
      </w:r>
      <w:proofErr w:type="spellStart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Антикоррупционной</w:t>
      </w:r>
      <w:proofErr w:type="spellEnd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политик</w:t>
      </w:r>
      <w:r w:rsidR="00402C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</w:t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вступает в силу </w:t>
      </w:r>
      <w:r w:rsidRPr="003D761E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t>с «</w:t>
      </w:r>
      <w:r w:rsidR="00727267" w:rsidRPr="003D761E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t>2</w:t>
      </w:r>
      <w:r w:rsidRPr="003D761E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t xml:space="preserve">» </w:t>
      </w:r>
      <w:r w:rsidR="00727267" w:rsidRPr="003D761E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t>сентября 2016</w:t>
      </w:r>
      <w:r w:rsidR="00727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года, и действует до прекращения (расторжения) трудового договора.</w:t>
      </w:r>
      <w:r w:rsidRPr="00F617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9. Настоящее соглашение о соблюдении требований </w:t>
      </w:r>
      <w:proofErr w:type="spellStart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Антикоррупционной</w:t>
      </w:r>
      <w:proofErr w:type="spellEnd"/>
      <w:r w:rsidRPr="00F617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политики является неотъемлемой частью Трудового договора, составлено в двух экземплярах, имеющих одинаковую юридическую силу. Один экземпляр настоящего соглашения хранится у Работодателя в личном деле работника, второй экземпляр - у Работника.</w:t>
      </w:r>
      <w:r w:rsidRPr="00F617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501A7" w:rsidRPr="00F6174C" w:rsidRDefault="00F501A7" w:rsidP="00F501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4B1" w:rsidRPr="000541A8" w:rsidRDefault="007304B1" w:rsidP="007304B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541A8">
        <w:rPr>
          <w:rFonts w:ascii="Times New Roman" w:hAnsi="Times New Roman" w:cs="Times New Roman"/>
          <w:sz w:val="24"/>
          <w:szCs w:val="24"/>
        </w:rPr>
        <w:t>РАБОТОДАТЕЛЬ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541A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541A8">
        <w:rPr>
          <w:rFonts w:ascii="Times New Roman" w:hAnsi="Times New Roman" w:cs="Times New Roman"/>
          <w:sz w:val="24"/>
          <w:szCs w:val="24"/>
        </w:rPr>
        <w:t>РАБОТНИК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304B1" w:rsidRDefault="007304B1" w:rsidP="007304B1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Муниципальное казенное </w:t>
      </w:r>
    </w:p>
    <w:p w:rsidR="007304B1" w:rsidRDefault="007304B1" w:rsidP="007304B1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учреждение культуры </w:t>
      </w:r>
    </w:p>
    <w:p w:rsidR="007304B1" w:rsidRPr="00727267" w:rsidRDefault="00DC08A2" w:rsidP="007304B1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Пеньковский культурно - </w:t>
      </w:r>
      <w:r w:rsidR="007304B1" w:rsidRPr="000541A8">
        <w:rPr>
          <w:rFonts w:ascii="Times New Roman" w:hAnsi="Times New Roman" w:cs="Times New Roman"/>
          <w:sz w:val="24"/>
          <w:szCs w:val="24"/>
        </w:rPr>
        <w:t xml:space="preserve">     </w:t>
      </w:r>
      <w:r w:rsidR="007304B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304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F63E2">
        <w:rPr>
          <w:rFonts w:ascii="Times New Roman" w:hAnsi="Times New Roman" w:cs="Times New Roman"/>
          <w:sz w:val="24"/>
          <w:szCs w:val="24"/>
          <w:u w:val="single"/>
        </w:rPr>
        <w:t>Иванов А.Н</w:t>
      </w:r>
      <w:r w:rsidR="0031295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C08A2" w:rsidRPr="00727267" w:rsidRDefault="00DC08A2" w:rsidP="007304B1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727267">
        <w:rPr>
          <w:rFonts w:ascii="Times New Roman" w:hAnsi="Times New Roman" w:cs="Times New Roman"/>
          <w:sz w:val="24"/>
          <w:szCs w:val="24"/>
          <w:u w:val="single"/>
        </w:rPr>
        <w:t>досуговый</w:t>
      </w:r>
      <w:proofErr w:type="spellEnd"/>
      <w:r w:rsidRPr="00727267">
        <w:rPr>
          <w:rFonts w:ascii="Times New Roman" w:hAnsi="Times New Roman" w:cs="Times New Roman"/>
          <w:sz w:val="24"/>
          <w:szCs w:val="24"/>
          <w:u w:val="single"/>
        </w:rPr>
        <w:t xml:space="preserve"> центр</w:t>
      </w:r>
      <w:r w:rsidR="00727267" w:rsidRPr="00727267">
        <w:rPr>
          <w:rFonts w:ascii="Times New Roman" w:hAnsi="Times New Roman" w:cs="Times New Roman"/>
          <w:sz w:val="24"/>
          <w:szCs w:val="24"/>
          <w:u w:val="single"/>
        </w:rPr>
        <w:t xml:space="preserve">               </w:t>
      </w:r>
      <w:r w:rsidR="00727267" w:rsidRPr="0072726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31295D">
        <w:rPr>
          <w:rFonts w:ascii="Times New Roman" w:hAnsi="Times New Roman" w:cs="Times New Roman"/>
          <w:sz w:val="24"/>
          <w:szCs w:val="24"/>
          <w:u w:val="single"/>
        </w:rPr>
        <w:t>машинист (кочегар) котельной</w:t>
      </w:r>
      <w:r w:rsidR="003D761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304B1" w:rsidRDefault="007304B1" w:rsidP="007304B1">
      <w:pPr>
        <w:pStyle w:val="ConsPlusNonformat"/>
        <w:rPr>
          <w:rFonts w:ascii="Times New Roman" w:hAnsi="Times New Roman" w:cs="Times New Roman"/>
        </w:rPr>
      </w:pPr>
      <w:r w:rsidRPr="001240CA">
        <w:rPr>
          <w:rFonts w:ascii="Times New Roman" w:hAnsi="Times New Roman" w:cs="Times New Roman"/>
        </w:rPr>
        <w:t xml:space="preserve">    (наименование организации)                  </w:t>
      </w:r>
      <w:r w:rsidR="003D761E">
        <w:rPr>
          <w:rFonts w:ascii="Times New Roman" w:hAnsi="Times New Roman" w:cs="Times New Roman"/>
        </w:rPr>
        <w:t xml:space="preserve">                         </w:t>
      </w:r>
      <w:r w:rsidRPr="001240CA">
        <w:rPr>
          <w:rFonts w:ascii="Times New Roman" w:hAnsi="Times New Roman" w:cs="Times New Roman"/>
        </w:rPr>
        <w:t xml:space="preserve"> (ф.и.о.)</w:t>
      </w:r>
    </w:p>
    <w:p w:rsidR="007304B1" w:rsidRPr="001240CA" w:rsidRDefault="007304B1" w:rsidP="007304B1">
      <w:pPr>
        <w:pStyle w:val="ConsPlusNonformat"/>
        <w:rPr>
          <w:rFonts w:ascii="Times New Roman" w:hAnsi="Times New Roman" w:cs="Times New Roman"/>
        </w:rPr>
      </w:pPr>
    </w:p>
    <w:p w:rsidR="007304B1" w:rsidRPr="000541A8" w:rsidRDefault="007304B1" w:rsidP="007304B1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r w:rsidRPr="000541A8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  <w:u w:val="single"/>
        </w:rPr>
        <w:t>директор</w:t>
      </w:r>
      <w:proofErr w:type="spellEnd"/>
      <w:r w:rsidRPr="000541A8">
        <w:rPr>
          <w:rFonts w:ascii="Times New Roman" w:hAnsi="Times New Roman" w:cs="Times New Roman"/>
          <w:sz w:val="24"/>
          <w:szCs w:val="24"/>
        </w:rPr>
        <w:t xml:space="preserve">________ ____________    </w:t>
      </w:r>
      <w:r w:rsidR="00727267">
        <w:rPr>
          <w:rFonts w:ascii="Times New Roman" w:hAnsi="Times New Roman" w:cs="Times New Roman"/>
          <w:sz w:val="24"/>
          <w:szCs w:val="24"/>
        </w:rPr>
        <w:t xml:space="preserve">     </w:t>
      </w:r>
      <w:r w:rsidRPr="000541A8">
        <w:rPr>
          <w:rFonts w:ascii="Times New Roman" w:hAnsi="Times New Roman" w:cs="Times New Roman"/>
          <w:sz w:val="24"/>
          <w:szCs w:val="24"/>
        </w:rPr>
        <w:t xml:space="preserve"> </w:t>
      </w:r>
      <w:r w:rsidR="003F63E2">
        <w:rPr>
          <w:rFonts w:ascii="Times New Roman" w:hAnsi="Times New Roman" w:cs="Times New Roman"/>
          <w:sz w:val="24"/>
          <w:szCs w:val="24"/>
          <w:u w:val="single"/>
        </w:rPr>
        <w:t>Иванов А.Н</w:t>
      </w:r>
      <w:r w:rsidR="0031295D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3D761E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573D5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541A8">
        <w:rPr>
          <w:rFonts w:ascii="Times New Roman" w:hAnsi="Times New Roman" w:cs="Times New Roman"/>
          <w:sz w:val="24"/>
          <w:szCs w:val="24"/>
        </w:rPr>
        <w:t>____________</w:t>
      </w:r>
    </w:p>
    <w:p w:rsidR="007304B1" w:rsidRPr="001240CA" w:rsidRDefault="007304B1" w:rsidP="007304B1">
      <w:pPr>
        <w:pStyle w:val="ConsPlusNonformat"/>
        <w:rPr>
          <w:rFonts w:ascii="Times New Roman" w:hAnsi="Times New Roman" w:cs="Times New Roman"/>
        </w:rPr>
      </w:pPr>
      <w:r w:rsidRPr="000541A8">
        <w:rPr>
          <w:rFonts w:ascii="Times New Roman" w:hAnsi="Times New Roman" w:cs="Times New Roman"/>
          <w:sz w:val="24"/>
          <w:szCs w:val="24"/>
        </w:rPr>
        <w:t xml:space="preserve">      </w:t>
      </w:r>
      <w:r w:rsidRPr="001240CA">
        <w:rPr>
          <w:rFonts w:ascii="Times New Roman" w:hAnsi="Times New Roman" w:cs="Times New Roman"/>
        </w:rPr>
        <w:t xml:space="preserve">(должность)                  </w:t>
      </w:r>
      <w:r>
        <w:rPr>
          <w:rFonts w:ascii="Times New Roman" w:hAnsi="Times New Roman" w:cs="Times New Roman"/>
        </w:rPr>
        <w:t xml:space="preserve">        </w:t>
      </w:r>
      <w:r w:rsidRPr="001240CA">
        <w:rPr>
          <w:rFonts w:ascii="Times New Roman" w:hAnsi="Times New Roman" w:cs="Times New Roman"/>
        </w:rPr>
        <w:t xml:space="preserve">  (подпись)                              (ф.и.о.)                </w:t>
      </w:r>
      <w:r w:rsidR="00573D5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</w:t>
      </w:r>
      <w:r w:rsidRPr="001240CA">
        <w:rPr>
          <w:rFonts w:ascii="Times New Roman" w:hAnsi="Times New Roman" w:cs="Times New Roman"/>
        </w:rPr>
        <w:t xml:space="preserve"> (подпись)</w:t>
      </w:r>
    </w:p>
    <w:p w:rsidR="007304B1" w:rsidRDefault="007304B1" w:rsidP="007304B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304B1" w:rsidRDefault="00402C25" w:rsidP="007304B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304B1" w:rsidRPr="000541A8">
        <w:rPr>
          <w:rFonts w:ascii="Times New Roman" w:hAnsi="Times New Roman" w:cs="Times New Roman"/>
          <w:sz w:val="24"/>
          <w:szCs w:val="24"/>
        </w:rPr>
        <w:t>М.П.</w:t>
      </w:r>
    </w:p>
    <w:p w:rsidR="00402C25" w:rsidRDefault="00402C25" w:rsidP="007304B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02C25" w:rsidRDefault="00402C25" w:rsidP="007304B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02C25" w:rsidRPr="000541A8" w:rsidRDefault="00402C25" w:rsidP="007304B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304B1" w:rsidRPr="000541A8" w:rsidRDefault="007304B1" w:rsidP="007304B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304B1" w:rsidRPr="000541A8" w:rsidRDefault="007304B1" w:rsidP="007304B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541A8">
        <w:rPr>
          <w:rFonts w:ascii="Times New Roman" w:hAnsi="Times New Roman" w:cs="Times New Roman"/>
          <w:sz w:val="24"/>
          <w:szCs w:val="24"/>
        </w:rPr>
        <w:t xml:space="preserve">                Работник получил один экземпляр настоящего</w:t>
      </w:r>
    </w:p>
    <w:p w:rsidR="007304B1" w:rsidRDefault="007304B1" w:rsidP="007304B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541A8">
        <w:rPr>
          <w:rFonts w:ascii="Times New Roman" w:hAnsi="Times New Roman" w:cs="Times New Roman"/>
          <w:sz w:val="24"/>
          <w:szCs w:val="24"/>
        </w:rPr>
        <w:t xml:space="preserve">              дополнительного соглашения к трудовому договору</w:t>
      </w:r>
    </w:p>
    <w:p w:rsidR="007304B1" w:rsidRPr="000541A8" w:rsidRDefault="007304B1" w:rsidP="007304B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304B1" w:rsidRPr="000541A8" w:rsidRDefault="007304B1" w:rsidP="007304B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541A8">
        <w:rPr>
          <w:rFonts w:ascii="Times New Roman" w:hAnsi="Times New Roman" w:cs="Times New Roman"/>
          <w:sz w:val="24"/>
          <w:szCs w:val="24"/>
        </w:rPr>
        <w:t xml:space="preserve">                __________________________________________</w:t>
      </w:r>
    </w:p>
    <w:p w:rsidR="007304B1" w:rsidRPr="001240CA" w:rsidRDefault="007304B1" w:rsidP="007304B1">
      <w:pPr>
        <w:pStyle w:val="ConsPlusNonformat"/>
        <w:rPr>
          <w:rFonts w:ascii="Times New Roman" w:hAnsi="Times New Roman" w:cs="Times New Roman"/>
        </w:rPr>
      </w:pPr>
      <w:r w:rsidRPr="000541A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541A8">
        <w:rPr>
          <w:rFonts w:ascii="Times New Roman" w:hAnsi="Times New Roman" w:cs="Times New Roman"/>
          <w:sz w:val="24"/>
          <w:szCs w:val="24"/>
        </w:rPr>
        <w:t xml:space="preserve"> </w:t>
      </w:r>
      <w:r w:rsidRPr="001240CA">
        <w:rPr>
          <w:rFonts w:ascii="Times New Roman" w:hAnsi="Times New Roman" w:cs="Times New Roman"/>
        </w:rPr>
        <w:t>(дата и подпись работника)</w:t>
      </w:r>
    </w:p>
    <w:p w:rsidR="003D3F0E" w:rsidRPr="00F6174C" w:rsidRDefault="003F63E2">
      <w:pPr>
        <w:rPr>
          <w:rFonts w:ascii="Times New Roman" w:hAnsi="Times New Roman" w:cs="Times New Roman"/>
          <w:sz w:val="28"/>
          <w:szCs w:val="28"/>
        </w:rPr>
      </w:pPr>
    </w:p>
    <w:sectPr w:rsidR="003D3F0E" w:rsidRPr="00F6174C" w:rsidSect="00967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F501A7"/>
    <w:rsid w:val="00085D74"/>
    <w:rsid w:val="00117F21"/>
    <w:rsid w:val="002B0A26"/>
    <w:rsid w:val="0031295D"/>
    <w:rsid w:val="003D761E"/>
    <w:rsid w:val="003F63E2"/>
    <w:rsid w:val="00402C25"/>
    <w:rsid w:val="004849F6"/>
    <w:rsid w:val="00573D53"/>
    <w:rsid w:val="006432C0"/>
    <w:rsid w:val="006D7025"/>
    <w:rsid w:val="006E1555"/>
    <w:rsid w:val="00727267"/>
    <w:rsid w:val="007304B1"/>
    <w:rsid w:val="007C21B9"/>
    <w:rsid w:val="007F1243"/>
    <w:rsid w:val="00800371"/>
    <w:rsid w:val="008271A6"/>
    <w:rsid w:val="0085239F"/>
    <w:rsid w:val="00967E90"/>
    <w:rsid w:val="00A6097D"/>
    <w:rsid w:val="00C4571D"/>
    <w:rsid w:val="00D51529"/>
    <w:rsid w:val="00DA5BF9"/>
    <w:rsid w:val="00DC08A2"/>
    <w:rsid w:val="00F501A7"/>
    <w:rsid w:val="00F61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501A7"/>
  </w:style>
  <w:style w:type="paragraph" w:styleId="a3">
    <w:name w:val="Balloon Text"/>
    <w:basedOn w:val="a"/>
    <w:link w:val="a4"/>
    <w:uiPriority w:val="99"/>
    <w:semiHidden/>
    <w:unhideWhenUsed/>
    <w:rsid w:val="00F50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01A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7304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8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User</cp:lastModifiedBy>
  <cp:revision>22</cp:revision>
  <dcterms:created xsi:type="dcterms:W3CDTF">2016-07-22T03:41:00Z</dcterms:created>
  <dcterms:modified xsi:type="dcterms:W3CDTF">2017-11-28T09:14:00Z</dcterms:modified>
</cp:coreProperties>
</file>